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12" w:rsidRPr="003A3112" w:rsidRDefault="003A3112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A3112">
        <w:rPr>
          <w:rFonts w:ascii="Times New Roman" w:hAnsi="Times New Roman" w:cs="Times New Roman"/>
          <w:b/>
          <w:sz w:val="24"/>
          <w:szCs w:val="24"/>
          <w:lang w:val="sr-Cyrl-RS"/>
        </w:rPr>
        <w:t>Прилог 1.</w:t>
      </w:r>
    </w:p>
    <w:p w:rsidR="003A3112" w:rsidRPr="001059C5" w:rsidRDefault="003A3112" w:rsidP="002178B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59C5">
        <w:rPr>
          <w:rFonts w:ascii="Times New Roman" w:hAnsi="Times New Roman" w:cs="Times New Roman"/>
          <w:b/>
          <w:sz w:val="28"/>
          <w:szCs w:val="28"/>
          <w:lang w:val="sr-Cyrl-RS"/>
        </w:rPr>
        <w:t>ОПШТИНА МОДРИЧА</w:t>
      </w:r>
    </w:p>
    <w:p w:rsidR="0007102D" w:rsidRPr="003A3112" w:rsidRDefault="0007102D" w:rsidP="003A3112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</w:tblGrid>
      <w:tr w:rsidR="003A3112" w:rsidRPr="0047665B" w:rsidTr="0047665B">
        <w:tc>
          <w:tcPr>
            <w:tcW w:w="1701" w:type="dxa"/>
          </w:tcPr>
          <w:p w:rsidR="003A3112" w:rsidRPr="0047665B" w:rsidRDefault="003A3112" w:rsidP="003A31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6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2835" w:type="dxa"/>
          </w:tcPr>
          <w:p w:rsidR="003A3112" w:rsidRPr="0047665B" w:rsidRDefault="003A3112" w:rsidP="003A311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A3112" w:rsidRDefault="003A3112" w:rsidP="003A3112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3A3112">
        <w:rPr>
          <w:rFonts w:ascii="Times New Roman" w:hAnsi="Times New Roman" w:cs="Times New Roman"/>
          <w:sz w:val="18"/>
          <w:szCs w:val="18"/>
          <w:lang w:val="sr-Cyrl-RS"/>
        </w:rPr>
        <w:t>(попуњава Општина)</w:t>
      </w:r>
    </w:p>
    <w:p w:rsidR="001059C5" w:rsidRDefault="001059C5" w:rsidP="003A3112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</w:p>
    <w:p w:rsidR="001059C5" w:rsidRDefault="001059C5" w:rsidP="003A3112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</w:p>
    <w:p w:rsidR="002178B8" w:rsidRDefault="002178B8" w:rsidP="0010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A3112" w:rsidRPr="00085CA0" w:rsidRDefault="003A3112" w:rsidP="0010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85CA0">
        <w:rPr>
          <w:rFonts w:ascii="Times New Roman" w:hAnsi="Times New Roman" w:cs="Times New Roman"/>
          <w:b/>
          <w:sz w:val="24"/>
          <w:szCs w:val="24"/>
          <w:lang w:val="sr-Cyrl-RS"/>
        </w:rPr>
        <w:t>П Р И Ј А В А</w:t>
      </w:r>
    </w:p>
    <w:p w:rsidR="00B73B00" w:rsidRDefault="003A3112" w:rsidP="0010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85C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ЈАВНИ ПОЗИВ </w:t>
      </w:r>
      <w:r w:rsidR="00B73B00">
        <w:rPr>
          <w:rFonts w:ascii="Times New Roman" w:hAnsi="Times New Roman" w:cs="Times New Roman"/>
          <w:b/>
          <w:sz w:val="24"/>
          <w:szCs w:val="24"/>
          <w:lang w:val="sr-Cyrl-RS"/>
        </w:rPr>
        <w:t>ПОСЛОВНИМ СУБЈЕКТИМА СА ПОДРУЧЈА ОПШТИНЕ МОДРИЧА ЗА ПРИЈАВЉИВАЊЕ ЗА ДОДЈЕЛУ НОВЧАНИХ ПОДСТИЦАЈА ЗА ПОДРШКУ ЗА НОВООСНОВАНА ПРИВРЕДНА ДРУШТВА И ПРЕДУЗЕТНИКЕ (</w:t>
      </w:r>
      <w:r w:rsidR="00B73B00">
        <w:rPr>
          <w:rFonts w:ascii="Times New Roman" w:hAnsi="Times New Roman" w:cs="Times New Roman"/>
          <w:b/>
          <w:sz w:val="24"/>
          <w:szCs w:val="24"/>
          <w:lang w:val="sr-Latn-RS"/>
        </w:rPr>
        <w:t>START-UP)</w:t>
      </w:r>
    </w:p>
    <w:p w:rsidR="003A3112" w:rsidRDefault="003A3112" w:rsidP="001059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3A" w:rsidRPr="00085CA0" w:rsidRDefault="00A0113A" w:rsidP="001059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112" w:rsidRPr="0047665B" w:rsidRDefault="003A3112" w:rsidP="001059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7665B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2178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7665B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Pr="004766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ОСНОВНИ ПОДАЦИ</w:t>
      </w:r>
    </w:p>
    <w:p w:rsidR="003A3112" w:rsidRDefault="003A3112" w:rsidP="001059C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366"/>
        <w:gridCol w:w="2297"/>
        <w:gridCol w:w="3275"/>
      </w:tblGrid>
      <w:tr w:rsidR="003A3112" w:rsidTr="002178B8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47665B" w:rsidRDefault="0047665B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3A3112" w:rsidRDefault="003A3112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  <w:p w:rsidR="0047665B" w:rsidRPr="005D03C0" w:rsidRDefault="0047665B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3" w:type="dxa"/>
            <w:gridSpan w:val="2"/>
            <w:shd w:val="clear" w:color="auto" w:fill="F2F2F2" w:themeFill="background1" w:themeFillShade="F2"/>
            <w:vAlign w:val="center"/>
          </w:tcPr>
          <w:p w:rsidR="005D03C0" w:rsidRPr="005D03C0" w:rsidRDefault="003A3112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Пуно пословно име привредног субјекта</w:t>
            </w:r>
          </w:p>
        </w:tc>
        <w:tc>
          <w:tcPr>
            <w:tcW w:w="3275" w:type="dxa"/>
          </w:tcPr>
          <w:p w:rsidR="003A3112" w:rsidRDefault="003A3112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B02C13">
        <w:tc>
          <w:tcPr>
            <w:tcW w:w="533" w:type="dxa"/>
            <w:shd w:val="clear" w:color="auto" w:fill="F2F2F2" w:themeFill="background1" w:themeFillShade="F2"/>
            <w:vAlign w:val="center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663" w:type="dxa"/>
            <w:gridSpan w:val="2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Правна форма (означити)</w:t>
            </w:r>
          </w:p>
        </w:tc>
        <w:tc>
          <w:tcPr>
            <w:tcW w:w="3275" w:type="dxa"/>
            <w:vAlign w:val="center"/>
          </w:tcPr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Привредно друштво</w:t>
            </w: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Предузетник</w:t>
            </w:r>
          </w:p>
          <w:p w:rsidR="00037F8D" w:rsidRDefault="00037F8D" w:rsidP="00A22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66" w:type="dxa"/>
            <w:vMerge w:val="restart"/>
            <w:shd w:val="clear" w:color="auto" w:fill="F2F2F2" w:themeFill="background1" w:themeFillShade="F2"/>
            <w:vAlign w:val="center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Претежна (основна) дјелатност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76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 према Обавјештењу о разврставању пословних субјеката по дјелатности републичког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76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завода за статистику Републике Српске</w:t>
            </w: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Шифра дјелатности</w:t>
            </w:r>
          </w:p>
        </w:tc>
        <w:tc>
          <w:tcPr>
            <w:tcW w:w="3275" w:type="dxa"/>
            <w:vAlign w:val="center"/>
          </w:tcPr>
          <w:p w:rsidR="00037F8D" w:rsidRPr="005D03C0" w:rsidRDefault="00037F8D" w:rsidP="005D03C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37F8D" w:rsidRDefault="00037F8D" w:rsidP="005D0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vMerge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Назив претежне (основне)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5D03C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дјелатности</w:t>
            </w:r>
          </w:p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75" w:type="dxa"/>
            <w:vAlign w:val="center"/>
          </w:tcPr>
          <w:p w:rsidR="00037F8D" w:rsidRDefault="00037F8D" w:rsidP="005D0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ЈИБ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регистрације (оснивања) привредног субјекта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 w:val="restart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66" w:type="dxa"/>
            <w:vMerge w:val="restart"/>
            <w:shd w:val="clear" w:color="auto" w:fill="F2F2F2" w:themeFill="background1" w:themeFillShade="F2"/>
            <w:vAlign w:val="center"/>
          </w:tcPr>
          <w:p w:rsidR="00037F8D" w:rsidRPr="005D03C0" w:rsidRDefault="00037F8D" w:rsidP="0047665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Сједиште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Мјесто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vMerge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vMerge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Лице овлашћено за заступање</w:t>
            </w:r>
          </w:p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#директор у привредном друштву или предузетник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лице</w:t>
            </w:r>
          </w:p>
          <w:p w:rsidR="00037F8D" w:rsidRPr="0047665B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 лице задужено за реализацију пројекта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телефона/факса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47665B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-mail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жиро-рачуна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37F8D" w:rsidTr="002178B8">
        <w:tc>
          <w:tcPr>
            <w:tcW w:w="533" w:type="dxa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D03C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:rsidR="00037F8D" w:rsidRPr="005D03C0" w:rsidRDefault="00037F8D" w:rsidP="0047665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банке, сједиште, филијала</w:t>
            </w:r>
          </w:p>
        </w:tc>
        <w:tc>
          <w:tcPr>
            <w:tcW w:w="3275" w:type="dxa"/>
          </w:tcPr>
          <w:p w:rsidR="00037F8D" w:rsidRDefault="00037F8D" w:rsidP="003A3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178B8" w:rsidRDefault="002178B8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52FC" w:rsidRDefault="00B73B00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II</w:t>
      </w:r>
      <w:r w:rsidR="00D852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ПОДАЦИ О ПРОЈЕКТУ</w:t>
      </w:r>
    </w:p>
    <w:p w:rsidR="00987284" w:rsidRDefault="00987284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260"/>
      </w:tblGrid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Пун назив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Мјесто реализације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Намјена пројекта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987284" w:rsidRPr="00987284" w:rsidRDefault="0098728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872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#означити неке од понуђених опција (могуће више од једне)</w:t>
            </w:r>
          </w:p>
        </w:tc>
        <w:tc>
          <w:tcPr>
            <w:tcW w:w="5260" w:type="dxa"/>
          </w:tcPr>
          <w:p w:rsidR="00987284" w:rsidRDefault="00A0113A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Увођење нових технологија и алата у процес производње</w:t>
            </w: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Унапређење производног програма</w:t>
            </w: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Набавка софтвера за потребе производње и</w:t>
            </w: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Иновације, развој и истраживање</w:t>
            </w: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почетка реализације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 завршетка реализације пројекта</w:t>
            </w: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Циљ спровођења пројекта</w:t>
            </w:r>
          </w:p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 дефинисати основни циљ</w:t>
            </w:r>
            <w:r w:rsidR="00A011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87284" w:rsidTr="00987284">
        <w:tc>
          <w:tcPr>
            <w:tcW w:w="534" w:type="dxa"/>
            <w:shd w:val="clear" w:color="auto" w:fill="F2F2F2" w:themeFill="background1" w:themeFillShade="F2"/>
          </w:tcPr>
          <w:p w:rsidR="00987284" w:rsidRPr="00987284" w:rsidRDefault="0098728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8728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Краћи опис пројекта</w:t>
            </w:r>
          </w:p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#описати активности </w:t>
            </w:r>
            <w:r w:rsidR="00A011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пројекту, шта се планира урадити ?</w:t>
            </w: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37F8D" w:rsidRDefault="00037F8D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037F8D" w:rsidRDefault="00037F8D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A0113A" w:rsidRPr="00987284" w:rsidRDefault="00A0113A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987284" w:rsidRDefault="0098728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Очекивани резултати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#навести објективно мјерљиве индикаторе успјеха</w:t>
            </w:r>
          </w:p>
          <w:p w:rsidR="008959F3" w:rsidRDefault="008959F3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#навести број радника који ће бити запослени  након реализације пројекта</w:t>
            </w:r>
            <w:bookmarkStart w:id="0" w:name="_GoBack"/>
            <w:bookmarkEnd w:id="0"/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059C5" w:rsidRDefault="001059C5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Одрживост пројекта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#да ли је пројекат одржив, описати одрживост резултата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Утицај на л</w:t>
            </w:r>
            <w:r w:rsidR="00BF24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калне економске услове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#на који начин и у којој мјери пројекат утиче на локалне економске услове ?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Партнер у пројекту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#да ли постоји партнер у реализацији пројекта, навести ко је партнер и која је његова улога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98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Суфинансирање пројекта</w:t>
            </w:r>
          </w:p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#да ли је обезбјеђено суфинансирање, на који начин и у ком износу?</w:t>
            </w:r>
          </w:p>
          <w:p w:rsidR="004F03A4" w:rsidRPr="004F03A4" w:rsidRDefault="004F03A4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3A4" w:rsidTr="00987284">
        <w:tc>
          <w:tcPr>
            <w:tcW w:w="534" w:type="dxa"/>
            <w:shd w:val="clear" w:color="auto" w:fill="F2F2F2" w:themeFill="background1" w:themeFillShade="F2"/>
          </w:tcPr>
          <w:p w:rsidR="004F03A4" w:rsidRPr="00987284" w:rsidRDefault="004F03A4" w:rsidP="00B73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B73B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Средства неопходна за реализацију пројекта</w:t>
            </w:r>
          </w:p>
          <w:p w:rsidR="00AB60D2" w:rsidRPr="00AB60D2" w:rsidRDefault="00AB60D2" w:rsidP="002178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#износ који се тражи од Општине за реализацију пројекта</w:t>
            </w:r>
          </w:p>
        </w:tc>
        <w:tc>
          <w:tcPr>
            <w:tcW w:w="5260" w:type="dxa"/>
          </w:tcPr>
          <w:p w:rsidR="004F03A4" w:rsidRDefault="004F03A4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87284" w:rsidRDefault="00987284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60D2" w:rsidRDefault="00AB60D2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B60D2" w:rsidRPr="00AB60D2" w:rsidRDefault="00AB60D2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B60D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 – </w:t>
      </w:r>
      <w:r w:rsidRPr="00AB60D2">
        <w:rPr>
          <w:rFonts w:ascii="Times New Roman" w:hAnsi="Times New Roman" w:cs="Times New Roman"/>
          <w:b/>
          <w:sz w:val="24"/>
          <w:szCs w:val="24"/>
          <w:lang w:val="sr-Cyrl-RS"/>
        </w:rPr>
        <w:t>БУЏЕТ ПРОЈЕКТА</w:t>
      </w:r>
    </w:p>
    <w:p w:rsidR="00AB60D2" w:rsidRDefault="00AB60D2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316"/>
        <w:gridCol w:w="1496"/>
        <w:gridCol w:w="1496"/>
        <w:gridCol w:w="1496"/>
        <w:gridCol w:w="1496"/>
        <w:gridCol w:w="1496"/>
      </w:tblGrid>
      <w:tr w:rsidR="00AB60D2" w:rsidRPr="00AB60D2" w:rsidTr="00AB60D2">
        <w:tc>
          <w:tcPr>
            <w:tcW w:w="675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231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Број јединица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Износ по јединици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Властита средства</w:t>
            </w:r>
          </w:p>
        </w:tc>
        <w:tc>
          <w:tcPr>
            <w:tcW w:w="1496" w:type="dxa"/>
            <w:vAlign w:val="center"/>
          </w:tcPr>
          <w:p w:rsidR="00AB60D2" w:rsidRPr="00AB60D2" w:rsidRDefault="00AB60D2" w:rsidP="00AB6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Средства од Општине</w:t>
            </w: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AB60D2">
        <w:tc>
          <w:tcPr>
            <w:tcW w:w="675" w:type="dxa"/>
          </w:tcPr>
          <w:p w:rsidR="00AB60D2" w:rsidRDefault="00AB60D2" w:rsidP="00AB6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31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60D2" w:rsidTr="00FF77D4">
        <w:tc>
          <w:tcPr>
            <w:tcW w:w="5983" w:type="dxa"/>
            <w:gridSpan w:val="4"/>
          </w:tcPr>
          <w:p w:rsidR="00AB60D2" w:rsidRPr="00AB60D2" w:rsidRDefault="00AB60D2" w:rsidP="00AB60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B60D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96" w:type="dxa"/>
          </w:tcPr>
          <w:p w:rsidR="00AB60D2" w:rsidRDefault="00AB60D2" w:rsidP="00217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B60D2" w:rsidRPr="00AA58EA" w:rsidRDefault="00AB60D2" w:rsidP="002178B8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AA58EA">
        <w:rPr>
          <w:rFonts w:ascii="Times New Roman" w:hAnsi="Times New Roman" w:cs="Times New Roman"/>
          <w:b/>
          <w:sz w:val="20"/>
          <w:szCs w:val="20"/>
          <w:lang w:val="sr-Cyrl-RS"/>
        </w:rPr>
        <w:t>#Напомене:</w:t>
      </w:r>
    </w:p>
    <w:p w:rsidR="00AB60D2" w:rsidRDefault="00AA58EA" w:rsidP="00AA58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Под властитим средствима се подразумијевају средства привредног субјекта, као и средства из других извора којима се суфинансира пројекат;</w:t>
      </w:r>
    </w:p>
    <w:p w:rsidR="00AA58EA" w:rsidRDefault="00AA58EA" w:rsidP="00AA58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Произвољно додати нове редове у табелу.</w:t>
      </w:r>
    </w:p>
    <w:p w:rsidR="00AA58EA" w:rsidRDefault="00AA58EA" w:rsidP="00AA58E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A58EA" w:rsidRDefault="00AA58EA" w:rsidP="00AA58E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A58EA" w:rsidRPr="00AA58EA" w:rsidRDefault="00AA58EA" w:rsidP="00AA58EA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B60D2" w:rsidRPr="00AA58EA" w:rsidRDefault="00AB60D2" w:rsidP="002178B8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A58EA" w:rsidRDefault="00AA58EA" w:rsidP="00A01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58EA" w:rsidRDefault="00AA58EA" w:rsidP="00A01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58EA" w:rsidRPr="00AA58EA" w:rsidRDefault="00AA58EA" w:rsidP="00AA58E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AA58EA">
        <w:rPr>
          <w:rFonts w:ascii="Times New Roman" w:hAnsi="Times New Roman" w:cs="Times New Roman"/>
          <w:b/>
          <w:sz w:val="20"/>
          <w:szCs w:val="20"/>
          <w:lang w:val="sr-Cyrl-RS"/>
        </w:rPr>
        <w:t>ОВИМ  ИЗЈАВЉУЈЕМ  ПОД  ПУНОМ  МАТЕРИЈАЛНОМ  И  КРИВИЧНОМ  ОДГОВОРНОШЋУ ДА  СУ  ГОРЕ  НАВЕДЕНИ  ПОДАЦИ  ИСТИНИТИ,  ШТО  ПОТВРЂУЈЕМ  ПОТПИСОМ.</w:t>
      </w:r>
    </w:p>
    <w:p w:rsidR="00A0113A" w:rsidRDefault="00A0113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Мјесто:_____________________</w:t>
      </w: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Датум:_____________________ </w:t>
      </w: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58EA">
        <w:rPr>
          <w:rFonts w:ascii="Times New Roman" w:hAnsi="Times New Roman" w:cs="Times New Roman"/>
          <w:b/>
          <w:sz w:val="24"/>
          <w:szCs w:val="24"/>
          <w:lang w:val="sr-Cyrl-RS"/>
        </w:rPr>
        <w:t>Одговорно лице привредног субјекта</w:t>
      </w:r>
    </w:p>
    <w:p w:rsidR="00AA58EA" w:rsidRDefault="00AA58EA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AA58EA" w:rsidRPr="00AA58EA" w:rsidRDefault="00AA58EA" w:rsidP="002178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__________________________________</w:t>
      </w:r>
    </w:p>
    <w:p w:rsidR="00A0113A" w:rsidRPr="00AA58EA" w:rsidRDefault="00AA58EA" w:rsidP="002178B8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М.П.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lang w:val="sr-Cyrl-RS"/>
        </w:rPr>
        <w:t>/потпис одговорног лица/</w:t>
      </w:r>
    </w:p>
    <w:sectPr w:rsidR="00A0113A" w:rsidRPr="00AA58EA" w:rsidSect="003A3112">
      <w:pgSz w:w="12240" w:h="15840" w:code="1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030"/>
    <w:multiLevelType w:val="hybridMultilevel"/>
    <w:tmpl w:val="05D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22"/>
    <w:rsid w:val="00002E22"/>
    <w:rsid w:val="00037F8D"/>
    <w:rsid w:val="0007102D"/>
    <w:rsid w:val="001059C5"/>
    <w:rsid w:val="00113C0D"/>
    <w:rsid w:val="002178B8"/>
    <w:rsid w:val="002C5A5F"/>
    <w:rsid w:val="003A3112"/>
    <w:rsid w:val="0047665B"/>
    <w:rsid w:val="00497B1C"/>
    <w:rsid w:val="004F03A4"/>
    <w:rsid w:val="005D03C0"/>
    <w:rsid w:val="008959F3"/>
    <w:rsid w:val="00901837"/>
    <w:rsid w:val="00987284"/>
    <w:rsid w:val="00A0113A"/>
    <w:rsid w:val="00AA58EA"/>
    <w:rsid w:val="00AB60D2"/>
    <w:rsid w:val="00B73B00"/>
    <w:rsid w:val="00BF241F"/>
    <w:rsid w:val="00D852FC"/>
    <w:rsid w:val="00E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221A-3965-4B12-92E1-009F998F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 Novaković</dc:creator>
  <cp:keywords/>
  <dc:description/>
  <cp:lastModifiedBy>Ivana Mijanić</cp:lastModifiedBy>
  <cp:revision>10</cp:revision>
  <dcterms:created xsi:type="dcterms:W3CDTF">2021-04-19T08:57:00Z</dcterms:created>
  <dcterms:modified xsi:type="dcterms:W3CDTF">2023-12-04T10:31:00Z</dcterms:modified>
</cp:coreProperties>
</file>